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BFB" w:rsidRPr="00EF6BFB" w:rsidRDefault="00EF6BFB" w:rsidP="00EF6BF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222222"/>
          <w:sz w:val="28"/>
          <w:szCs w:val="28"/>
          <w:u w:val="single"/>
          <w:lang w:eastAsia="sv-SE"/>
        </w:rPr>
      </w:pPr>
      <w:r w:rsidRPr="00EF6BFB">
        <w:rPr>
          <w:rFonts w:ascii="Arial" w:eastAsia="Times New Roman" w:hAnsi="Arial" w:cs="Arial"/>
          <w:b/>
          <w:color w:val="222222"/>
          <w:sz w:val="28"/>
          <w:szCs w:val="28"/>
          <w:u w:val="single"/>
          <w:lang w:eastAsia="sv-SE"/>
        </w:rPr>
        <w:t>Information från styrelsen 2013-09-12</w:t>
      </w:r>
      <w:bookmarkStart w:id="0" w:name="_GoBack"/>
      <w:bookmarkEnd w:id="0"/>
    </w:p>
    <w:p w:rsid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sv-SE"/>
        </w:rPr>
      </w:pP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sv-SE"/>
        </w:rPr>
      </w:pPr>
      <w:r w:rsidRPr="00EF6BFB">
        <w:rPr>
          <w:rFonts w:ascii="Arial" w:eastAsia="Times New Roman" w:hAnsi="Arial" w:cs="Arial"/>
          <w:b/>
          <w:color w:val="222222"/>
          <w:sz w:val="24"/>
          <w:szCs w:val="24"/>
          <w:lang w:eastAsia="sv-SE"/>
        </w:rPr>
        <w:t>Telia öppen fiber!</w:t>
      </w:r>
      <w:r>
        <w:rPr>
          <w:rFonts w:ascii="Arial" w:eastAsia="Times New Roman" w:hAnsi="Arial" w:cs="Arial"/>
          <w:b/>
          <w:color w:val="222222"/>
          <w:sz w:val="24"/>
          <w:szCs w:val="24"/>
          <w:lang w:eastAsia="sv-SE"/>
        </w:rPr>
        <w:t xml:space="preserve"> </w:t>
      </w: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Vi har haft möten med T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elia och kollat upp det hela. Vi kan inte påverka priset utan detta </w:t>
      </w:r>
      <w:proofErr w:type="gramStart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erbjudandet</w:t>
      </w:r>
      <w:proofErr w:type="gramEnd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 på 16 700 eller 308kr i månaden i 60månader (</w:t>
      </w:r>
      <w:proofErr w:type="spellStart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exlusive</w:t>
      </w:r>
      <w:proofErr w:type="spellEnd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 abon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n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emang) är de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t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 bästa vi kan få.</w:t>
      </w: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Detta är inte en kostnad som samfälligheten tar utan det är upp till var och en att beställa för sig, dock senast 6/10 om man vill ha detta </w:t>
      </w:r>
      <w:proofErr w:type="gramStart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priset</w:t>
      </w:r>
      <w:proofErr w:type="gramEnd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! Det kommer inte påverka det gamla kopparnätet alls, så vill man inte vara med så är allt kvar som vanligt. Det är så pass många intresserade i Floda att arbetet kommer bli av! Då detta anses vara en status och prishöjare för våra hus och vårt område så rekom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m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enderar styrelsen att man går med.</w:t>
      </w: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sv-SE"/>
        </w:rPr>
      </w:pPr>
      <w:proofErr w:type="spellStart"/>
      <w:r w:rsidRPr="00EF6BFB">
        <w:rPr>
          <w:rFonts w:ascii="Arial" w:eastAsia="Times New Roman" w:hAnsi="Arial" w:cs="Arial"/>
          <w:b/>
          <w:color w:val="222222"/>
          <w:sz w:val="24"/>
          <w:szCs w:val="24"/>
          <w:lang w:eastAsia="sv-SE"/>
        </w:rPr>
        <w:t>Sopmoluckerna</w:t>
      </w:r>
      <w:proofErr w:type="spellEnd"/>
      <w:r w:rsidRPr="00EF6BFB">
        <w:rPr>
          <w:rFonts w:ascii="Arial" w:eastAsia="Times New Roman" w:hAnsi="Arial" w:cs="Arial"/>
          <w:b/>
          <w:color w:val="222222"/>
          <w:sz w:val="24"/>
          <w:szCs w:val="24"/>
          <w:lang w:eastAsia="sv-SE"/>
        </w:rPr>
        <w:t>!</w:t>
      </w: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Som ni har sett så har våra </w:t>
      </w:r>
      <w:proofErr w:type="spellStart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molucker</w:t>
      </w:r>
      <w:proofErr w:type="spellEnd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 kommit på plats, 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de är däremot inte färdiga att an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vända ännu</w:t>
      </w:r>
      <w:proofErr w:type="gramStart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!!!</w:t>
      </w:r>
      <w:proofErr w:type="gramEnd"/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Kommunen har inte fått ordning på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 all information och sorteringsutrustning såsom bruna påsar och sorterings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behållare samt ordnat allt inför de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t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 nya systemet. Därför avvaktar vi tills kommunen ger oss klart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ecken och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 vi får alltså absolut inte använda d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e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m ännu!!</w:t>
      </w: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Detta kan ta ett antal veckor men vi håller er informerade!!</w:t>
      </w: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Det kommer inte bli något ytski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kt i f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orm av asfalt eller plattor förrä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n till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 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våren eftersom området behöver sätta sig ordentligt.</w:t>
      </w: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sv-SE"/>
        </w:rPr>
      </w:pPr>
      <w:r w:rsidRPr="00EF6BFB">
        <w:rPr>
          <w:rFonts w:ascii="Arial" w:eastAsia="Times New Roman" w:hAnsi="Arial" w:cs="Arial"/>
          <w:b/>
          <w:color w:val="222222"/>
          <w:sz w:val="24"/>
          <w:szCs w:val="24"/>
          <w:lang w:eastAsia="sv-SE"/>
        </w:rPr>
        <w:t>Parkeringar!</w:t>
      </w: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För att vi ska vänja oss redan nu så är de ju bra om vi inte parkerar utmed </w:t>
      </w:r>
      <w:proofErr w:type="spellStart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Gräsvägen</w:t>
      </w:r>
      <w:proofErr w:type="spellEnd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! Det finns gott om parkerin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gsplatser vid dom blåa garagen. V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åra garage är till för registrerade motorfordon och våra försäkringar täcker inte andra saker, så försök respektera detta och använd garagen.</w:t>
      </w: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Om det mot förmodan skulle bli fullt på alla parkeringar och garage så tänk på att inte parkera mot färdriktningen, inte blo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c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kera våra sopstationer eller vara ett hinder för snöröjningen eller våra grannar på </w:t>
      </w:r>
      <w:proofErr w:type="spellStart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Gräsvägens</w:t>
      </w:r>
      <w:proofErr w:type="spellEnd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 jämna sida!!</w:t>
      </w: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sv-SE"/>
        </w:rPr>
      </w:pPr>
      <w:r>
        <w:rPr>
          <w:rFonts w:ascii="Arial" w:eastAsia="Times New Roman" w:hAnsi="Arial" w:cs="Arial"/>
          <w:b/>
          <w:color w:val="222222"/>
          <w:sz w:val="24"/>
          <w:szCs w:val="24"/>
          <w:lang w:eastAsia="sv-SE"/>
        </w:rPr>
        <w:t>Källargångar!</w:t>
      </w: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När vi gick runt i några källargångar med Telias entrep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r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enörer så upptäckte vi att många använder våra källargångar som </w:t>
      </w:r>
      <w:proofErr w:type="spellStart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boutrymme</w:t>
      </w:r>
      <w:proofErr w:type="spellEnd"/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 och förråd! Detta är absolut förbjudet och högst olämpligt!! Detta är en utrymningsväg och behöver hållas fri, det finns alltid en risk för vatten i gångarna och då ska vi inte ha massa prylar d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ä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r som kan skada eller ta skada! När vi nu snart kommer att få in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 fibermontörer här så kommer de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 behöva fullt tillträde till gångar, luckor och kulvertar! Detta gäller ju givetvis i vanliga fall också för att underlätta om det skulle </w:t>
      </w:r>
      <w:r>
        <w:rPr>
          <w:rFonts w:ascii="Arial" w:eastAsia="Times New Roman" w:hAnsi="Arial" w:cs="Arial"/>
          <w:color w:val="222222"/>
          <w:sz w:val="20"/>
          <w:szCs w:val="20"/>
          <w:lang w:eastAsia="sv-SE"/>
        </w:rPr>
        <w:t>hända något med våra fjärrvärmerör!! Så ni som har</w:t>
      </w: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 xml:space="preserve"> gavlarna med källargångarna innanför era dörrar bör tänka på detta och redan nu börjar förbereda utrymmet inför kommande fiberinstallation!</w:t>
      </w: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Tack på förhand!</w:t>
      </w:r>
    </w:p>
    <w:p w:rsidR="00EF6BFB" w:rsidRPr="00EF6BFB" w:rsidRDefault="00EF6BFB" w:rsidP="00EF6B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sv-SE"/>
        </w:rPr>
      </w:pPr>
      <w:r w:rsidRPr="00EF6BFB">
        <w:rPr>
          <w:rFonts w:ascii="Arial" w:eastAsia="Times New Roman" w:hAnsi="Arial" w:cs="Arial"/>
          <w:color w:val="222222"/>
          <w:sz w:val="20"/>
          <w:szCs w:val="20"/>
          <w:lang w:eastAsia="sv-SE"/>
        </w:rPr>
        <w:t>Styrelsen genom ordförande!</w:t>
      </w:r>
    </w:p>
    <w:p w:rsidR="006675CA" w:rsidRDefault="00EF6BFB"/>
    <w:sectPr w:rsidR="00667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BFB"/>
    <w:rsid w:val="00840D90"/>
    <w:rsid w:val="00BB4965"/>
    <w:rsid w:val="00E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04A57-06EA-4B98-9C4A-EB0944677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1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26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Fredrik Danielsson</dc:creator>
  <cp:keywords/>
  <dc:description/>
  <cp:lastModifiedBy>Fredrik Danielsson</cp:lastModifiedBy>
  <cp:revision>1</cp:revision>
  <dcterms:created xsi:type="dcterms:W3CDTF">2013-09-12T16:36:00Z</dcterms:created>
  <dcterms:modified xsi:type="dcterms:W3CDTF">2013-09-12T16:43:00Z</dcterms:modified>
</cp:coreProperties>
</file>